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54"/>
        <w:gridCol w:w="1632"/>
        <w:gridCol w:w="5042"/>
      </w:tblGrid>
      <w:tr w:rsidR="001A4977" w:rsidRPr="00FC040A" w:rsidTr="0088748A">
        <w:tc>
          <w:tcPr>
            <w:tcW w:w="3154" w:type="dxa"/>
          </w:tcPr>
          <w:p w:rsidR="001A4977" w:rsidRPr="00FC040A" w:rsidRDefault="001A4977" w:rsidP="0088748A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1A4977" w:rsidRPr="00FC040A" w:rsidRDefault="001A4977" w:rsidP="0088748A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2" w:type="dxa"/>
          </w:tcPr>
          <w:p w:rsidR="001A4977" w:rsidRPr="00FC040A" w:rsidRDefault="001A4977" w:rsidP="0088748A">
            <w:pPr>
              <w:spacing w:after="0" w:line="240" w:lineRule="auto"/>
              <w:ind w:left="-107" w:firstLine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040A">
              <w:rPr>
                <w:rFonts w:ascii="Arial" w:hAnsi="Arial" w:cs="Arial"/>
                <w:sz w:val="24"/>
                <w:szCs w:val="24"/>
              </w:rPr>
              <w:t>Проект (вносится Мэром города Орла)</w:t>
            </w:r>
          </w:p>
        </w:tc>
      </w:tr>
    </w:tbl>
    <w:p w:rsidR="001A4977" w:rsidRPr="00FC040A" w:rsidRDefault="001A4977" w:rsidP="001A49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4977" w:rsidRPr="00FC040A" w:rsidRDefault="001A4977" w:rsidP="001A49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C040A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1A4977" w:rsidRPr="00FC040A" w:rsidRDefault="001A4977" w:rsidP="001A49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4977" w:rsidRPr="00FC040A" w:rsidRDefault="001A4977" w:rsidP="001A49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C040A">
        <w:rPr>
          <w:rFonts w:ascii="Arial" w:hAnsi="Arial" w:cs="Arial"/>
          <w:b/>
          <w:sz w:val="24"/>
          <w:szCs w:val="24"/>
        </w:rPr>
        <w:t>ОРЛОВСКИЙ ГОРОДСКОЙ СОВЕТ НАРОДНЫХ ДЕПУТАТОВ</w:t>
      </w:r>
    </w:p>
    <w:p w:rsidR="001A4977" w:rsidRPr="00FC040A" w:rsidRDefault="001A4977" w:rsidP="001A49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4977" w:rsidRPr="00FC040A" w:rsidRDefault="001A4977" w:rsidP="001A49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C040A">
        <w:rPr>
          <w:rFonts w:ascii="Arial" w:hAnsi="Arial" w:cs="Arial"/>
          <w:b/>
          <w:sz w:val="24"/>
          <w:szCs w:val="24"/>
        </w:rPr>
        <w:t>РЕШЕНИЕ</w:t>
      </w:r>
    </w:p>
    <w:p w:rsidR="001A4977" w:rsidRPr="00FC040A" w:rsidRDefault="001A4977" w:rsidP="001A49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84"/>
        <w:gridCol w:w="2396"/>
        <w:gridCol w:w="4174"/>
      </w:tblGrid>
      <w:tr w:rsidR="001A4977" w:rsidRPr="00FC040A" w:rsidTr="0088748A">
        <w:tc>
          <w:tcPr>
            <w:tcW w:w="3284" w:type="dxa"/>
          </w:tcPr>
          <w:p w:rsidR="001A4977" w:rsidRPr="00FC040A" w:rsidRDefault="001A4977" w:rsidP="0088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040A">
              <w:rPr>
                <w:rFonts w:ascii="Arial" w:hAnsi="Arial" w:cs="Arial"/>
                <w:sz w:val="24"/>
                <w:szCs w:val="24"/>
              </w:rPr>
              <w:t>№______</w:t>
            </w:r>
          </w:p>
        </w:tc>
        <w:tc>
          <w:tcPr>
            <w:tcW w:w="2396" w:type="dxa"/>
          </w:tcPr>
          <w:p w:rsidR="001A4977" w:rsidRPr="00FC040A" w:rsidRDefault="001A4977" w:rsidP="0088748A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4" w:type="dxa"/>
          </w:tcPr>
          <w:p w:rsidR="001A4977" w:rsidRPr="00FC040A" w:rsidRDefault="004931B5" w:rsidP="008874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___________2025</w:t>
            </w:r>
            <w:r w:rsidR="001A4977" w:rsidRPr="00FC040A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  <w:p w:rsidR="001A4977" w:rsidRPr="00FC040A" w:rsidRDefault="001A4977" w:rsidP="008874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040A">
              <w:rPr>
                <w:rFonts w:ascii="Arial" w:hAnsi="Arial" w:cs="Arial"/>
                <w:sz w:val="24"/>
                <w:szCs w:val="24"/>
              </w:rPr>
              <w:t>(принято на ____ заседании</w:t>
            </w:r>
          </w:p>
          <w:p w:rsidR="001A4977" w:rsidRPr="00FC040A" w:rsidRDefault="001A4977" w:rsidP="008874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040A">
              <w:rPr>
                <w:rFonts w:ascii="Arial" w:hAnsi="Arial" w:cs="Arial"/>
                <w:sz w:val="24"/>
                <w:szCs w:val="24"/>
              </w:rPr>
              <w:t>Орловского городского Совета</w:t>
            </w:r>
          </w:p>
          <w:p w:rsidR="001A4977" w:rsidRPr="00FC040A" w:rsidRDefault="001A4977" w:rsidP="008874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040A">
              <w:rPr>
                <w:rFonts w:ascii="Arial" w:hAnsi="Arial" w:cs="Arial"/>
                <w:sz w:val="24"/>
                <w:szCs w:val="24"/>
              </w:rPr>
              <w:t>народных депутатов)</w:t>
            </w:r>
          </w:p>
        </w:tc>
      </w:tr>
    </w:tbl>
    <w:p w:rsidR="001A4977" w:rsidRPr="00FC040A" w:rsidRDefault="001A4977" w:rsidP="001A49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4977" w:rsidRPr="00FC040A" w:rsidRDefault="001A4977" w:rsidP="001A49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4977" w:rsidRPr="00FC040A" w:rsidRDefault="001A4977" w:rsidP="001A497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8"/>
      </w:tblGrid>
      <w:tr w:rsidR="001A4977" w:rsidRPr="00FC040A" w:rsidTr="0088748A">
        <w:tc>
          <w:tcPr>
            <w:tcW w:w="5258" w:type="dxa"/>
          </w:tcPr>
          <w:p w:rsidR="001A4977" w:rsidRPr="00FC040A" w:rsidRDefault="001A4977" w:rsidP="007B5D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040A">
              <w:rPr>
                <w:rFonts w:ascii="Arial" w:hAnsi="Arial" w:cs="Arial"/>
                <w:sz w:val="24"/>
                <w:szCs w:val="24"/>
              </w:rPr>
              <w:t xml:space="preserve">О внесении изменений в решение </w:t>
            </w:r>
            <w:bookmarkStart w:id="0" w:name="_GoBack"/>
            <w:bookmarkEnd w:id="0"/>
            <w:r w:rsidRPr="00FC040A">
              <w:rPr>
                <w:rFonts w:ascii="Arial" w:hAnsi="Arial" w:cs="Arial"/>
                <w:sz w:val="24"/>
                <w:szCs w:val="24"/>
              </w:rPr>
              <w:t>Орловского городского Сов</w:t>
            </w:r>
            <w:r w:rsidR="009B0632">
              <w:rPr>
                <w:rFonts w:ascii="Arial" w:hAnsi="Arial" w:cs="Arial"/>
                <w:sz w:val="24"/>
                <w:szCs w:val="24"/>
              </w:rPr>
              <w:t xml:space="preserve">ета народных депутатов от      30 июня </w:t>
            </w:r>
            <w:r w:rsidRPr="00FC040A">
              <w:rPr>
                <w:rFonts w:ascii="Arial" w:hAnsi="Arial" w:cs="Arial"/>
                <w:sz w:val="24"/>
                <w:szCs w:val="24"/>
              </w:rPr>
              <w:t>2011</w:t>
            </w:r>
            <w:r w:rsidR="009B0632">
              <w:rPr>
                <w:rFonts w:ascii="Arial" w:hAnsi="Arial" w:cs="Arial"/>
                <w:sz w:val="24"/>
                <w:szCs w:val="24"/>
              </w:rPr>
              <w:t xml:space="preserve"> года №</w:t>
            </w:r>
            <w:r w:rsidRPr="00FC040A">
              <w:rPr>
                <w:rFonts w:ascii="Arial" w:hAnsi="Arial" w:cs="Arial"/>
                <w:sz w:val="24"/>
                <w:szCs w:val="24"/>
              </w:rPr>
              <w:t xml:space="preserve"> 5/0073-ГС «О Правилах благоустройства и санитарного содержания террито</w:t>
            </w:r>
            <w:r>
              <w:rPr>
                <w:rFonts w:ascii="Arial" w:hAnsi="Arial" w:cs="Arial"/>
                <w:sz w:val="24"/>
                <w:szCs w:val="24"/>
              </w:rPr>
              <w:t>рии муниципального образования «Город Орел</w:t>
            </w:r>
            <w:r w:rsidRPr="00FC040A">
              <w:rPr>
                <w:rFonts w:ascii="Arial" w:hAnsi="Arial" w:cs="Arial"/>
                <w:sz w:val="24"/>
                <w:szCs w:val="24"/>
              </w:rPr>
              <w:t>»</w:t>
            </w:r>
            <w:r w:rsidR="008152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1A4977" w:rsidRPr="00FC040A" w:rsidRDefault="001A4977" w:rsidP="001A49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4977" w:rsidRPr="00FC040A" w:rsidRDefault="001A4977" w:rsidP="001A49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4977" w:rsidRPr="00FC040A" w:rsidRDefault="001A4977" w:rsidP="0089181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FC040A">
        <w:rPr>
          <w:rFonts w:ascii="Arial" w:hAnsi="Arial" w:cs="Arial"/>
          <w:sz w:val="24"/>
          <w:szCs w:val="24"/>
        </w:rPr>
        <w:t>Рассмотрев проект, внесённый Мэром города</w:t>
      </w:r>
      <w:r w:rsidR="00917EBF">
        <w:rPr>
          <w:rFonts w:ascii="Arial" w:hAnsi="Arial" w:cs="Arial"/>
          <w:sz w:val="24"/>
          <w:szCs w:val="24"/>
        </w:rPr>
        <w:t xml:space="preserve"> Орла, руководствуясь  Федеральным законом</w:t>
      </w:r>
      <w:r w:rsidRPr="00FC040A">
        <w:rPr>
          <w:rFonts w:ascii="Arial" w:hAnsi="Arial" w:cs="Arial"/>
          <w:sz w:val="24"/>
          <w:szCs w:val="24"/>
        </w:rPr>
        <w:t xml:space="preserve"> от 06 октября </w:t>
      </w:r>
      <w:smartTag w:uri="urn:schemas-microsoft-com:office:smarttags" w:element="metricconverter">
        <w:smartTagPr>
          <w:attr w:name="ProductID" w:val="2003 г"/>
        </w:smartTagPr>
        <w:r w:rsidRPr="00FC040A">
          <w:rPr>
            <w:rFonts w:ascii="Arial" w:hAnsi="Arial" w:cs="Arial"/>
            <w:sz w:val="24"/>
            <w:szCs w:val="24"/>
          </w:rPr>
          <w:t>2003 г</w:t>
        </w:r>
      </w:smartTag>
      <w:r w:rsidR="00917EBF">
        <w:rPr>
          <w:rFonts w:ascii="Arial" w:hAnsi="Arial" w:cs="Arial"/>
          <w:sz w:val="24"/>
          <w:szCs w:val="24"/>
        </w:rPr>
        <w:t>ода</w:t>
      </w:r>
      <w:r w:rsidRPr="00FC040A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</w:t>
      </w:r>
      <w:r w:rsidR="00917EBF">
        <w:rPr>
          <w:rFonts w:ascii="Arial" w:hAnsi="Arial" w:cs="Arial"/>
          <w:sz w:val="24"/>
          <w:szCs w:val="24"/>
        </w:rPr>
        <w:t>Федеральным законом</w:t>
      </w:r>
      <w:r>
        <w:rPr>
          <w:rFonts w:ascii="Arial" w:hAnsi="Arial" w:cs="Arial"/>
          <w:sz w:val="24"/>
          <w:szCs w:val="24"/>
        </w:rPr>
        <w:t xml:space="preserve"> от 13 марта 2006 года № 38-ФЗ «О рекламе», </w:t>
      </w:r>
      <w:r w:rsidR="00917EBF">
        <w:rPr>
          <w:rFonts w:ascii="Arial" w:hAnsi="Arial" w:cs="Arial"/>
          <w:sz w:val="24"/>
          <w:szCs w:val="24"/>
        </w:rPr>
        <w:t xml:space="preserve">Уставом городского округа </w:t>
      </w:r>
      <w:r w:rsidRPr="00BD1A13">
        <w:rPr>
          <w:rFonts w:ascii="Arial" w:hAnsi="Arial" w:cs="Arial"/>
          <w:sz w:val="24"/>
          <w:szCs w:val="24"/>
        </w:rPr>
        <w:t xml:space="preserve"> </w:t>
      </w:r>
      <w:r w:rsidR="00917EBF">
        <w:rPr>
          <w:rFonts w:ascii="Arial" w:hAnsi="Arial" w:cs="Arial"/>
          <w:sz w:val="24"/>
          <w:szCs w:val="24"/>
        </w:rPr>
        <w:t>город Орёл</w:t>
      </w:r>
      <w:r w:rsidR="00077FA4">
        <w:rPr>
          <w:rFonts w:ascii="Arial" w:hAnsi="Arial" w:cs="Arial"/>
          <w:sz w:val="24"/>
          <w:szCs w:val="24"/>
        </w:rPr>
        <w:t>,</w:t>
      </w:r>
      <w:r w:rsidR="009B0632">
        <w:rPr>
          <w:rFonts w:ascii="Arial" w:hAnsi="Arial" w:cs="Arial"/>
          <w:sz w:val="24"/>
          <w:szCs w:val="24"/>
        </w:rPr>
        <w:t xml:space="preserve"> </w:t>
      </w:r>
      <w:r w:rsidRPr="00BD1A13">
        <w:rPr>
          <w:rFonts w:ascii="Arial" w:hAnsi="Arial" w:cs="Arial"/>
          <w:sz w:val="24"/>
          <w:szCs w:val="24"/>
        </w:rPr>
        <w:t xml:space="preserve"> с учетом пу</w:t>
      </w:r>
      <w:r w:rsidR="004931B5">
        <w:rPr>
          <w:rFonts w:ascii="Arial" w:hAnsi="Arial" w:cs="Arial"/>
          <w:sz w:val="24"/>
          <w:szCs w:val="24"/>
        </w:rPr>
        <w:t>бличных слушаний, проведенных __  ____ 2025</w:t>
      </w:r>
      <w:r w:rsidRPr="00BD1A13">
        <w:rPr>
          <w:rFonts w:ascii="Arial" w:hAnsi="Arial" w:cs="Arial"/>
          <w:sz w:val="24"/>
          <w:szCs w:val="24"/>
        </w:rPr>
        <w:t xml:space="preserve"> года в соответствии с постановлением</w:t>
      </w:r>
      <w:r w:rsidR="004931B5">
        <w:rPr>
          <w:rFonts w:ascii="Arial" w:hAnsi="Arial" w:cs="Arial"/>
          <w:sz w:val="24"/>
          <w:szCs w:val="24"/>
        </w:rPr>
        <w:t xml:space="preserve"> </w:t>
      </w:r>
      <w:r w:rsidR="00F94705">
        <w:rPr>
          <w:rFonts w:ascii="Arial" w:hAnsi="Arial" w:cs="Arial"/>
          <w:sz w:val="24"/>
          <w:szCs w:val="24"/>
        </w:rPr>
        <w:t>Мэра</w:t>
      </w:r>
      <w:r w:rsidR="004931B5">
        <w:rPr>
          <w:rFonts w:ascii="Arial" w:hAnsi="Arial" w:cs="Arial"/>
          <w:sz w:val="24"/>
          <w:szCs w:val="24"/>
        </w:rPr>
        <w:t xml:space="preserve"> города Орла от __ _____ 2025 года № __</w:t>
      </w:r>
      <w:r w:rsidRPr="00BD1A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BD1A13">
        <w:rPr>
          <w:rFonts w:ascii="Arial" w:hAnsi="Arial" w:cs="Arial"/>
          <w:color w:val="000000"/>
          <w:sz w:val="24"/>
          <w:szCs w:val="24"/>
        </w:rPr>
        <w:t xml:space="preserve">О назначении публичных слушаний в городе Орле по проекту внесения изменений в </w:t>
      </w:r>
      <w:r w:rsidRPr="00BD1A13">
        <w:rPr>
          <w:rFonts w:ascii="Arial" w:hAnsi="Arial" w:cs="Arial"/>
          <w:sz w:val="24"/>
          <w:szCs w:val="24"/>
        </w:rPr>
        <w:t xml:space="preserve">решение Орловского городского </w:t>
      </w:r>
      <w:r w:rsidR="009B0632">
        <w:rPr>
          <w:rFonts w:ascii="Arial" w:hAnsi="Arial" w:cs="Arial"/>
          <w:sz w:val="24"/>
          <w:szCs w:val="24"/>
        </w:rPr>
        <w:t xml:space="preserve">Совета народных депутатов от            30 июня </w:t>
      </w:r>
      <w:r w:rsidRPr="00BD1A13">
        <w:rPr>
          <w:rFonts w:ascii="Arial" w:hAnsi="Arial" w:cs="Arial"/>
          <w:sz w:val="24"/>
          <w:szCs w:val="24"/>
        </w:rPr>
        <w:t>2011</w:t>
      </w:r>
      <w:r w:rsidR="009B0632">
        <w:rPr>
          <w:rFonts w:ascii="Arial" w:hAnsi="Arial" w:cs="Arial"/>
          <w:sz w:val="24"/>
          <w:szCs w:val="24"/>
        </w:rPr>
        <w:t xml:space="preserve"> года</w:t>
      </w:r>
      <w:r w:rsidRPr="00BD1A13">
        <w:rPr>
          <w:rFonts w:ascii="Arial" w:hAnsi="Arial" w:cs="Arial"/>
          <w:sz w:val="24"/>
          <w:szCs w:val="24"/>
        </w:rPr>
        <w:t xml:space="preserve"> № 5/0073-ГС  «О Правилах благоустройства и санитарного содержания территории муниципа</w:t>
      </w:r>
      <w:r w:rsidR="002A4E4D">
        <w:rPr>
          <w:rFonts w:ascii="Arial" w:hAnsi="Arial" w:cs="Arial"/>
          <w:sz w:val="24"/>
          <w:szCs w:val="24"/>
        </w:rPr>
        <w:t>льного образования «Город Оре</w:t>
      </w:r>
      <w:r>
        <w:rPr>
          <w:rFonts w:ascii="Arial" w:hAnsi="Arial" w:cs="Arial"/>
          <w:sz w:val="24"/>
          <w:szCs w:val="24"/>
        </w:rPr>
        <w:t xml:space="preserve">л», </w:t>
      </w:r>
      <w:r w:rsidRPr="00FC040A">
        <w:rPr>
          <w:rFonts w:ascii="Arial" w:hAnsi="Arial" w:cs="Arial"/>
          <w:sz w:val="24"/>
          <w:szCs w:val="24"/>
          <w:lang w:eastAsia="ru-RU"/>
        </w:rPr>
        <w:t>в целях упорядочения размещения рекламных конструкций в городе Орле, а также формирования благоприятной архитектурной и информационной среды</w:t>
      </w:r>
    </w:p>
    <w:p w:rsidR="001A4977" w:rsidRPr="00FC040A" w:rsidRDefault="001A4977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A4977" w:rsidRPr="00FC040A" w:rsidRDefault="001A4977" w:rsidP="001A49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C040A">
        <w:rPr>
          <w:rFonts w:ascii="Arial" w:hAnsi="Arial" w:cs="Arial"/>
          <w:b/>
          <w:sz w:val="24"/>
          <w:szCs w:val="24"/>
        </w:rPr>
        <w:t>ОРЛОВСКИЙ ГОРОДСКОЙ СОВЕТ НАРОДНЫХ ДЕПУТАТОВ РЕШИЛ:</w:t>
      </w:r>
    </w:p>
    <w:p w:rsidR="001A4977" w:rsidRDefault="001A4977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0C7C9A" w:rsidRPr="006E3C97" w:rsidRDefault="000C7C9A" w:rsidP="006E3C9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3C97">
        <w:rPr>
          <w:rFonts w:ascii="Arial" w:hAnsi="Arial" w:cs="Arial"/>
          <w:sz w:val="24"/>
          <w:szCs w:val="24"/>
        </w:rPr>
        <w:t>Внести следующие изменения в решение Орловского городского Совета народных депутатов от 30</w:t>
      </w:r>
      <w:r w:rsidR="009B0632">
        <w:rPr>
          <w:rFonts w:ascii="Arial" w:hAnsi="Arial" w:cs="Arial"/>
          <w:sz w:val="24"/>
          <w:szCs w:val="24"/>
        </w:rPr>
        <w:t xml:space="preserve"> июня </w:t>
      </w:r>
      <w:r w:rsidRPr="006E3C97">
        <w:rPr>
          <w:rFonts w:ascii="Arial" w:hAnsi="Arial" w:cs="Arial"/>
          <w:sz w:val="24"/>
          <w:szCs w:val="24"/>
        </w:rPr>
        <w:t>2011</w:t>
      </w:r>
      <w:r w:rsidR="009B0632">
        <w:rPr>
          <w:rFonts w:ascii="Arial" w:hAnsi="Arial" w:cs="Arial"/>
          <w:sz w:val="24"/>
          <w:szCs w:val="24"/>
        </w:rPr>
        <w:t xml:space="preserve"> года №</w:t>
      </w:r>
      <w:r w:rsidRPr="006E3C97">
        <w:rPr>
          <w:rFonts w:ascii="Arial" w:hAnsi="Arial" w:cs="Arial"/>
          <w:sz w:val="24"/>
          <w:szCs w:val="24"/>
        </w:rPr>
        <w:t xml:space="preserve"> 5/0073-ГС «О Правилах благоустройства и санитарного содержания территории муниципального образования «Город Орел»</w:t>
      </w:r>
      <w:r w:rsidR="009B0632">
        <w:rPr>
          <w:rFonts w:ascii="Arial" w:hAnsi="Arial" w:cs="Arial"/>
          <w:sz w:val="24"/>
          <w:szCs w:val="24"/>
        </w:rPr>
        <w:t xml:space="preserve"> (далее – решение)</w:t>
      </w:r>
      <w:r w:rsidRPr="006E3C97">
        <w:rPr>
          <w:rFonts w:ascii="Arial" w:hAnsi="Arial" w:cs="Arial"/>
          <w:sz w:val="24"/>
          <w:szCs w:val="24"/>
        </w:rPr>
        <w:t>:</w:t>
      </w:r>
    </w:p>
    <w:p w:rsidR="001A4977" w:rsidRPr="006E3C97" w:rsidRDefault="006761E4" w:rsidP="006761E4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C7C9A" w:rsidRPr="006E3C97">
        <w:rPr>
          <w:rFonts w:ascii="Arial" w:hAnsi="Arial" w:cs="Arial"/>
          <w:sz w:val="24"/>
          <w:szCs w:val="24"/>
        </w:rPr>
        <w:t>Пункт 12.1.3.1</w:t>
      </w:r>
      <w:r w:rsidR="009B0632">
        <w:rPr>
          <w:rFonts w:ascii="Arial" w:hAnsi="Arial" w:cs="Arial"/>
          <w:sz w:val="24"/>
          <w:szCs w:val="24"/>
        </w:rPr>
        <w:t xml:space="preserve"> приложения к решению</w:t>
      </w:r>
      <w:r w:rsidR="000C7C9A" w:rsidRPr="006E3C97">
        <w:rPr>
          <w:rFonts w:ascii="Arial" w:hAnsi="Arial" w:cs="Arial"/>
          <w:sz w:val="24"/>
          <w:szCs w:val="24"/>
        </w:rPr>
        <w:t xml:space="preserve"> дополнить</w:t>
      </w:r>
      <w:r w:rsidR="00801588">
        <w:rPr>
          <w:rFonts w:ascii="Arial" w:hAnsi="Arial" w:cs="Arial"/>
          <w:sz w:val="24"/>
          <w:szCs w:val="24"/>
        </w:rPr>
        <w:t xml:space="preserve"> подпунктом </w:t>
      </w:r>
      <w:r>
        <w:rPr>
          <w:rFonts w:ascii="Arial" w:hAnsi="Arial" w:cs="Arial"/>
          <w:sz w:val="24"/>
          <w:szCs w:val="24"/>
        </w:rPr>
        <w:t>12</w:t>
      </w:r>
      <w:r w:rsidR="001A4977" w:rsidRPr="006E3C97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1A4977" w:rsidRDefault="001A4977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801588">
        <w:rPr>
          <w:rFonts w:ascii="Arial" w:hAnsi="Arial" w:cs="Arial"/>
          <w:sz w:val="24"/>
          <w:szCs w:val="24"/>
        </w:rPr>
        <w:t xml:space="preserve">12) </w:t>
      </w:r>
      <w:r>
        <w:rPr>
          <w:rFonts w:ascii="Arial" w:hAnsi="Arial" w:cs="Arial"/>
          <w:sz w:val="24"/>
          <w:szCs w:val="24"/>
        </w:rPr>
        <w:t>Общее к</w:t>
      </w:r>
      <w:r w:rsidR="00964262">
        <w:rPr>
          <w:rFonts w:ascii="Arial" w:hAnsi="Arial" w:cs="Arial"/>
          <w:sz w:val="24"/>
          <w:szCs w:val="24"/>
        </w:rPr>
        <w:t>оличество отдельно стоящих светодиодных экранов  и видеоэкранов, размещаемых на зданиях и сооружениях</w:t>
      </w:r>
      <w:r w:rsidR="00081FC1">
        <w:rPr>
          <w:rFonts w:ascii="Arial" w:hAnsi="Arial" w:cs="Arial"/>
          <w:sz w:val="24"/>
          <w:szCs w:val="24"/>
        </w:rPr>
        <w:t xml:space="preserve"> на территории</w:t>
      </w:r>
      <w:r w:rsidR="00801588">
        <w:rPr>
          <w:rFonts w:ascii="Arial" w:hAnsi="Arial" w:cs="Arial"/>
          <w:sz w:val="24"/>
          <w:szCs w:val="24"/>
        </w:rPr>
        <w:t xml:space="preserve"> города Орла, расположенных на объектах недвижимости независимо от формы</w:t>
      </w:r>
      <w:r w:rsidR="00081FC1">
        <w:rPr>
          <w:rFonts w:ascii="Arial" w:hAnsi="Arial" w:cs="Arial"/>
          <w:sz w:val="24"/>
          <w:szCs w:val="24"/>
        </w:rPr>
        <w:t xml:space="preserve"> собственности, не должно превышать 30 конструкций.</w:t>
      </w:r>
    </w:p>
    <w:p w:rsidR="001A4977" w:rsidRDefault="001A4977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Расстояние между вновь размещаемыми </w:t>
      </w:r>
      <w:r w:rsidR="00964262">
        <w:rPr>
          <w:rFonts w:ascii="Arial" w:hAnsi="Arial" w:cs="Arial"/>
          <w:sz w:val="24"/>
          <w:szCs w:val="24"/>
        </w:rPr>
        <w:t xml:space="preserve">отдельно стоящими </w:t>
      </w:r>
      <w:r>
        <w:rPr>
          <w:rFonts w:ascii="Arial" w:hAnsi="Arial" w:cs="Arial"/>
          <w:sz w:val="24"/>
          <w:szCs w:val="24"/>
        </w:rPr>
        <w:t>светод</w:t>
      </w:r>
      <w:r w:rsidR="00801588">
        <w:rPr>
          <w:rFonts w:ascii="Arial" w:hAnsi="Arial" w:cs="Arial"/>
          <w:sz w:val="24"/>
          <w:szCs w:val="24"/>
        </w:rPr>
        <w:t>иодными экранами</w:t>
      </w:r>
      <w:r w:rsidR="00964262">
        <w:rPr>
          <w:rFonts w:ascii="Arial" w:hAnsi="Arial" w:cs="Arial"/>
          <w:sz w:val="24"/>
          <w:szCs w:val="24"/>
        </w:rPr>
        <w:t xml:space="preserve"> и видеоэкранами</w:t>
      </w:r>
      <w:r>
        <w:rPr>
          <w:rFonts w:ascii="Arial" w:hAnsi="Arial" w:cs="Arial"/>
          <w:sz w:val="24"/>
          <w:szCs w:val="24"/>
        </w:rPr>
        <w:t xml:space="preserve"> с учетом существующих конструкций должно быть не менее:</w:t>
      </w:r>
    </w:p>
    <w:p w:rsidR="00801588" w:rsidRDefault="001A4977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="00801588">
        <w:rPr>
          <w:rFonts w:ascii="Arial" w:hAnsi="Arial" w:cs="Arial"/>
          <w:sz w:val="24"/>
          <w:szCs w:val="24"/>
        </w:rPr>
        <w:t xml:space="preserve"> одного километра</w:t>
      </w:r>
      <w:r>
        <w:rPr>
          <w:rFonts w:ascii="Arial" w:hAnsi="Arial" w:cs="Arial"/>
          <w:sz w:val="24"/>
          <w:szCs w:val="24"/>
        </w:rPr>
        <w:t xml:space="preserve"> для улиц протяженностью </w:t>
      </w:r>
      <w:r w:rsidR="00801588">
        <w:rPr>
          <w:rFonts w:ascii="Arial" w:hAnsi="Arial" w:cs="Arial"/>
          <w:sz w:val="24"/>
          <w:szCs w:val="24"/>
        </w:rPr>
        <w:t>от 1,0 км до 3,5 км;</w:t>
      </w:r>
    </w:p>
    <w:p w:rsidR="001A4977" w:rsidRDefault="00801588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1A4977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двух километров </w:t>
      </w:r>
      <w:r w:rsidR="001A4977">
        <w:rPr>
          <w:rFonts w:ascii="Arial" w:hAnsi="Arial" w:cs="Arial"/>
          <w:sz w:val="24"/>
          <w:szCs w:val="24"/>
        </w:rPr>
        <w:t xml:space="preserve"> для улиц прот</w:t>
      </w:r>
      <w:r>
        <w:rPr>
          <w:rFonts w:ascii="Arial" w:hAnsi="Arial" w:cs="Arial"/>
          <w:sz w:val="24"/>
          <w:szCs w:val="24"/>
        </w:rPr>
        <w:t>яженностью более 3,5 км.</w:t>
      </w:r>
    </w:p>
    <w:p w:rsidR="004D4F46" w:rsidRDefault="00801588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ул</w:t>
      </w:r>
      <w:r w:rsidR="006761E4">
        <w:rPr>
          <w:rFonts w:ascii="Arial" w:hAnsi="Arial" w:cs="Arial"/>
          <w:sz w:val="24"/>
          <w:szCs w:val="24"/>
        </w:rPr>
        <w:t xml:space="preserve">иц протяженностью менее 1,0 км </w:t>
      </w:r>
      <w:r>
        <w:rPr>
          <w:rFonts w:ascii="Arial" w:hAnsi="Arial" w:cs="Arial"/>
          <w:sz w:val="24"/>
          <w:szCs w:val="24"/>
        </w:rPr>
        <w:t xml:space="preserve"> размещение</w:t>
      </w:r>
      <w:r w:rsidR="006761E4">
        <w:rPr>
          <w:rFonts w:ascii="Arial" w:hAnsi="Arial" w:cs="Arial"/>
          <w:sz w:val="24"/>
          <w:szCs w:val="24"/>
        </w:rPr>
        <w:t xml:space="preserve"> светодиодных экранов </w:t>
      </w:r>
    </w:p>
    <w:p w:rsidR="00801588" w:rsidRDefault="006761E4" w:rsidP="004D4F46">
      <w:pPr>
        <w:tabs>
          <w:tab w:val="left" w:pos="34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не допускается</w:t>
      </w:r>
      <w:r w:rsidR="00801588">
        <w:rPr>
          <w:rFonts w:ascii="Arial" w:hAnsi="Arial" w:cs="Arial"/>
          <w:sz w:val="24"/>
          <w:szCs w:val="24"/>
        </w:rPr>
        <w:t xml:space="preserve">. </w:t>
      </w:r>
    </w:p>
    <w:p w:rsidR="001A4977" w:rsidRDefault="001A4977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Установка новых конструкций возможна взамен существующих светодиодных экранов</w:t>
      </w:r>
      <w:r w:rsidR="0089181B">
        <w:rPr>
          <w:rFonts w:ascii="Arial" w:hAnsi="Arial" w:cs="Arial"/>
          <w:sz w:val="24"/>
          <w:szCs w:val="24"/>
        </w:rPr>
        <w:t xml:space="preserve">  или </w:t>
      </w:r>
      <w:r w:rsidR="003539B6">
        <w:rPr>
          <w:rFonts w:ascii="Arial" w:hAnsi="Arial" w:cs="Arial"/>
          <w:sz w:val="24"/>
          <w:szCs w:val="24"/>
        </w:rPr>
        <w:t>видеоэ</w:t>
      </w:r>
      <w:r w:rsidR="0089181B">
        <w:rPr>
          <w:rFonts w:ascii="Arial" w:hAnsi="Arial" w:cs="Arial"/>
          <w:sz w:val="24"/>
          <w:szCs w:val="24"/>
        </w:rPr>
        <w:t>кранов</w:t>
      </w:r>
      <w:r>
        <w:rPr>
          <w:rFonts w:ascii="Arial" w:hAnsi="Arial" w:cs="Arial"/>
          <w:sz w:val="24"/>
          <w:szCs w:val="24"/>
        </w:rPr>
        <w:t xml:space="preserve"> после окончания срока действия разрешения на их установку и эксплуатацию при условии соблюдения общего количества светодиодных экранов, допустимого для размещения на территории города Орла».</w:t>
      </w:r>
    </w:p>
    <w:p w:rsidR="001A4977" w:rsidRPr="006761E4" w:rsidRDefault="001A4977" w:rsidP="006761E4">
      <w:pPr>
        <w:pStyle w:val="a5"/>
        <w:numPr>
          <w:ilvl w:val="0"/>
          <w:numId w:val="3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761E4">
        <w:rPr>
          <w:rFonts w:ascii="Arial" w:hAnsi="Arial" w:cs="Arial"/>
          <w:sz w:val="24"/>
          <w:szCs w:val="24"/>
        </w:rPr>
        <w:t xml:space="preserve">Пункт 12.1.3.2. </w:t>
      </w:r>
      <w:r w:rsidR="006761E4">
        <w:rPr>
          <w:rFonts w:ascii="Arial" w:hAnsi="Arial" w:cs="Arial"/>
          <w:sz w:val="24"/>
          <w:szCs w:val="24"/>
        </w:rPr>
        <w:t xml:space="preserve">приложения к решению </w:t>
      </w:r>
      <w:r w:rsidRPr="006761E4">
        <w:rPr>
          <w:rFonts w:ascii="Arial" w:hAnsi="Arial" w:cs="Arial"/>
          <w:sz w:val="24"/>
          <w:szCs w:val="24"/>
        </w:rPr>
        <w:t>дополнить подпунктами следующего содержания:</w:t>
      </w:r>
    </w:p>
    <w:p w:rsidR="001A4977" w:rsidRDefault="001A4977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«е) </w:t>
      </w:r>
      <w:r w:rsidR="00964262">
        <w:rPr>
          <w:rFonts w:ascii="Arial" w:hAnsi="Arial" w:cs="Arial"/>
          <w:sz w:val="24"/>
          <w:szCs w:val="24"/>
        </w:rPr>
        <w:t xml:space="preserve"> отдельно стоящих </w:t>
      </w:r>
      <w:r>
        <w:rPr>
          <w:rFonts w:ascii="Arial" w:hAnsi="Arial" w:cs="Arial"/>
          <w:sz w:val="24"/>
          <w:szCs w:val="24"/>
        </w:rPr>
        <w:t>светодиодных экранов в непосредственной близости от окон жилых домов (перекрытие или закрытие обзора из окон, засветка окон);</w:t>
      </w:r>
    </w:p>
    <w:p w:rsidR="006E3C97" w:rsidRDefault="003539B6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ж) информационное</w:t>
      </w:r>
      <w:r w:rsidR="001A4977">
        <w:rPr>
          <w:rFonts w:ascii="Arial" w:hAnsi="Arial" w:cs="Arial"/>
          <w:sz w:val="24"/>
          <w:szCs w:val="24"/>
        </w:rPr>
        <w:t xml:space="preserve"> поле</w:t>
      </w:r>
      <w:r>
        <w:rPr>
          <w:rFonts w:ascii="Arial" w:hAnsi="Arial" w:cs="Arial"/>
          <w:sz w:val="24"/>
          <w:szCs w:val="24"/>
        </w:rPr>
        <w:t xml:space="preserve"> рекламной конструкции</w:t>
      </w:r>
      <w:r w:rsidR="001A4977">
        <w:rPr>
          <w:rFonts w:ascii="Arial" w:hAnsi="Arial" w:cs="Arial"/>
          <w:sz w:val="24"/>
          <w:szCs w:val="24"/>
        </w:rPr>
        <w:t xml:space="preserve"> не</w:t>
      </w:r>
      <w:r>
        <w:rPr>
          <w:rFonts w:ascii="Arial" w:hAnsi="Arial" w:cs="Arial"/>
          <w:sz w:val="24"/>
          <w:szCs w:val="24"/>
        </w:rPr>
        <w:t xml:space="preserve"> </w:t>
      </w:r>
      <w:r w:rsidR="001A4977">
        <w:rPr>
          <w:rFonts w:ascii="Arial" w:hAnsi="Arial" w:cs="Arial"/>
          <w:sz w:val="24"/>
          <w:szCs w:val="24"/>
        </w:rPr>
        <w:t>должно перекрываться зелеными насаждениями».</w:t>
      </w:r>
      <w:r w:rsidR="001A4977">
        <w:rPr>
          <w:rFonts w:ascii="Arial" w:hAnsi="Arial" w:cs="Arial"/>
          <w:sz w:val="24"/>
          <w:szCs w:val="24"/>
        </w:rPr>
        <w:tab/>
      </w:r>
    </w:p>
    <w:p w:rsidR="006E3C97" w:rsidRDefault="006E3C97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6E3C97" w:rsidRDefault="006E3C97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A4977" w:rsidRPr="001A4977" w:rsidRDefault="001A4977" w:rsidP="001A4977">
      <w:pPr>
        <w:tabs>
          <w:tab w:val="left" w:pos="342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19"/>
        <w:gridCol w:w="5009"/>
      </w:tblGrid>
      <w:tr w:rsidR="006E3C97" w:rsidRPr="00FC040A" w:rsidTr="00BB410A">
        <w:tc>
          <w:tcPr>
            <w:tcW w:w="4819" w:type="dxa"/>
          </w:tcPr>
          <w:p w:rsidR="006E3C97" w:rsidRPr="00FC040A" w:rsidRDefault="006E3C97" w:rsidP="00BB410A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Председатель городского Совета</w:t>
            </w:r>
            <w:r w:rsidRPr="00FC040A">
              <w:rPr>
                <w:rFonts w:ascii="Arial" w:hAnsi="Arial" w:cs="Arial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009" w:type="dxa"/>
          </w:tcPr>
          <w:p w:rsidR="006E3C97" w:rsidRPr="00FC040A" w:rsidRDefault="006E3C97" w:rsidP="00BB410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964262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В</w:t>
            </w:r>
            <w:r w:rsidRPr="00FC040A">
              <w:rPr>
                <w:rFonts w:ascii="Arial" w:hAnsi="Arial" w:cs="Arial"/>
                <w:sz w:val="24"/>
                <w:szCs w:val="24"/>
              </w:rPr>
              <w:t>.</w:t>
            </w:r>
            <w:r w:rsidR="00964262">
              <w:rPr>
                <w:rFonts w:ascii="Arial" w:hAnsi="Arial" w:cs="Arial"/>
                <w:sz w:val="24"/>
                <w:szCs w:val="24"/>
              </w:rPr>
              <w:t xml:space="preserve">В. </w:t>
            </w:r>
            <w:proofErr w:type="spellStart"/>
            <w:r w:rsidR="00964262">
              <w:rPr>
                <w:rFonts w:ascii="Arial" w:hAnsi="Arial" w:cs="Arial"/>
                <w:sz w:val="24"/>
                <w:szCs w:val="24"/>
              </w:rPr>
              <w:t>Негин</w:t>
            </w:r>
            <w:proofErr w:type="spellEnd"/>
          </w:p>
        </w:tc>
      </w:tr>
    </w:tbl>
    <w:p w:rsidR="006E3C97" w:rsidRPr="00FC040A" w:rsidRDefault="006E3C97" w:rsidP="006E3C97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6E3C97" w:rsidRPr="00FC040A" w:rsidRDefault="006E3C97" w:rsidP="006E3C97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19"/>
        <w:gridCol w:w="5009"/>
      </w:tblGrid>
      <w:tr w:rsidR="006E3C97" w:rsidRPr="00FC040A" w:rsidTr="00BB410A">
        <w:tc>
          <w:tcPr>
            <w:tcW w:w="4819" w:type="dxa"/>
          </w:tcPr>
          <w:p w:rsidR="006E3C97" w:rsidRPr="00FC040A" w:rsidRDefault="006E3C97" w:rsidP="00BB410A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C040A">
              <w:rPr>
                <w:rFonts w:ascii="Arial" w:hAnsi="Arial" w:cs="Arial"/>
                <w:sz w:val="24"/>
                <w:szCs w:val="24"/>
              </w:rPr>
              <w:t>Мэр гор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FC040A">
              <w:rPr>
                <w:rFonts w:ascii="Arial" w:hAnsi="Arial" w:cs="Arial"/>
                <w:sz w:val="24"/>
                <w:szCs w:val="24"/>
              </w:rPr>
              <w:t>да Орла</w:t>
            </w:r>
            <w:r w:rsidRPr="00FC040A">
              <w:rPr>
                <w:rFonts w:ascii="Arial" w:hAnsi="Arial" w:cs="Arial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009" w:type="dxa"/>
          </w:tcPr>
          <w:p w:rsidR="006E3C97" w:rsidRPr="00FC040A" w:rsidRDefault="006E3C97" w:rsidP="00BB410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</w:t>
            </w:r>
            <w:r w:rsidRPr="00FC040A">
              <w:rPr>
                <w:rFonts w:ascii="Arial" w:hAnsi="Arial" w:cs="Arial"/>
                <w:sz w:val="24"/>
                <w:szCs w:val="24"/>
              </w:rPr>
              <w:t xml:space="preserve">Ю.Н. </w:t>
            </w:r>
            <w:proofErr w:type="spellStart"/>
            <w:r w:rsidRPr="00FC040A">
              <w:rPr>
                <w:rFonts w:ascii="Arial" w:hAnsi="Arial" w:cs="Arial"/>
                <w:sz w:val="24"/>
                <w:szCs w:val="24"/>
              </w:rPr>
              <w:t>Парахин</w:t>
            </w:r>
            <w:proofErr w:type="spellEnd"/>
          </w:p>
        </w:tc>
      </w:tr>
    </w:tbl>
    <w:p w:rsidR="00373344" w:rsidRDefault="00373344"/>
    <w:sectPr w:rsidR="00373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A44D7"/>
    <w:multiLevelType w:val="hybridMultilevel"/>
    <w:tmpl w:val="88243CCC"/>
    <w:lvl w:ilvl="0" w:tplc="14322B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5FE602A"/>
    <w:multiLevelType w:val="hybridMultilevel"/>
    <w:tmpl w:val="3D1E2A6C"/>
    <w:lvl w:ilvl="0" w:tplc="30C2EC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C351E3"/>
    <w:multiLevelType w:val="hybridMultilevel"/>
    <w:tmpl w:val="4A52AFC0"/>
    <w:lvl w:ilvl="0" w:tplc="8660B3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77"/>
    <w:rsid w:val="00001E00"/>
    <w:rsid w:val="00026BB1"/>
    <w:rsid w:val="00034E2C"/>
    <w:rsid w:val="0004499E"/>
    <w:rsid w:val="00063155"/>
    <w:rsid w:val="00074B18"/>
    <w:rsid w:val="00077FA4"/>
    <w:rsid w:val="00081FC1"/>
    <w:rsid w:val="0008688A"/>
    <w:rsid w:val="00086DE7"/>
    <w:rsid w:val="000C7C9A"/>
    <w:rsid w:val="000F2E25"/>
    <w:rsid w:val="00106A19"/>
    <w:rsid w:val="0012205E"/>
    <w:rsid w:val="001243E9"/>
    <w:rsid w:val="001302E4"/>
    <w:rsid w:val="00145F92"/>
    <w:rsid w:val="00156E9F"/>
    <w:rsid w:val="0017032D"/>
    <w:rsid w:val="00193F99"/>
    <w:rsid w:val="001A132B"/>
    <w:rsid w:val="001A4977"/>
    <w:rsid w:val="001B7A5B"/>
    <w:rsid w:val="001D553C"/>
    <w:rsid w:val="001E228A"/>
    <w:rsid w:val="0021270C"/>
    <w:rsid w:val="00225743"/>
    <w:rsid w:val="0023677B"/>
    <w:rsid w:val="00267B13"/>
    <w:rsid w:val="002743CA"/>
    <w:rsid w:val="0028094E"/>
    <w:rsid w:val="002A4E4D"/>
    <w:rsid w:val="002B07F6"/>
    <w:rsid w:val="00301219"/>
    <w:rsid w:val="00310B1A"/>
    <w:rsid w:val="00311164"/>
    <w:rsid w:val="003133E4"/>
    <w:rsid w:val="00313F64"/>
    <w:rsid w:val="0033109C"/>
    <w:rsid w:val="00346314"/>
    <w:rsid w:val="00352F5C"/>
    <w:rsid w:val="003539B6"/>
    <w:rsid w:val="003678E2"/>
    <w:rsid w:val="00373344"/>
    <w:rsid w:val="00395120"/>
    <w:rsid w:val="003A08BB"/>
    <w:rsid w:val="003A1556"/>
    <w:rsid w:val="003F1011"/>
    <w:rsid w:val="003F2997"/>
    <w:rsid w:val="00427161"/>
    <w:rsid w:val="004363E1"/>
    <w:rsid w:val="00464C9F"/>
    <w:rsid w:val="00472B3E"/>
    <w:rsid w:val="004931B5"/>
    <w:rsid w:val="004A01A6"/>
    <w:rsid w:val="004B35EA"/>
    <w:rsid w:val="004D0265"/>
    <w:rsid w:val="004D4F46"/>
    <w:rsid w:val="004E187A"/>
    <w:rsid w:val="004F4FB1"/>
    <w:rsid w:val="005010A9"/>
    <w:rsid w:val="0050568E"/>
    <w:rsid w:val="005231EE"/>
    <w:rsid w:val="00537B96"/>
    <w:rsid w:val="00541E80"/>
    <w:rsid w:val="00564C96"/>
    <w:rsid w:val="00592033"/>
    <w:rsid w:val="005C50E2"/>
    <w:rsid w:val="005D2C26"/>
    <w:rsid w:val="005F5EEB"/>
    <w:rsid w:val="006121BD"/>
    <w:rsid w:val="006158F0"/>
    <w:rsid w:val="00627B39"/>
    <w:rsid w:val="006611B3"/>
    <w:rsid w:val="006761E4"/>
    <w:rsid w:val="00691A62"/>
    <w:rsid w:val="006A00A8"/>
    <w:rsid w:val="006B1D64"/>
    <w:rsid w:val="006C59EA"/>
    <w:rsid w:val="006C5DE8"/>
    <w:rsid w:val="006D245C"/>
    <w:rsid w:val="006D57EB"/>
    <w:rsid w:val="006E3C97"/>
    <w:rsid w:val="006E60F2"/>
    <w:rsid w:val="00703E9A"/>
    <w:rsid w:val="00723D06"/>
    <w:rsid w:val="007315A6"/>
    <w:rsid w:val="007448D0"/>
    <w:rsid w:val="007503F5"/>
    <w:rsid w:val="00755711"/>
    <w:rsid w:val="0077459F"/>
    <w:rsid w:val="007756F6"/>
    <w:rsid w:val="0078020A"/>
    <w:rsid w:val="007A2C6C"/>
    <w:rsid w:val="007B5DD7"/>
    <w:rsid w:val="007C6886"/>
    <w:rsid w:val="007F78BF"/>
    <w:rsid w:val="00801588"/>
    <w:rsid w:val="008028F5"/>
    <w:rsid w:val="008152BB"/>
    <w:rsid w:val="008171B4"/>
    <w:rsid w:val="00825A6D"/>
    <w:rsid w:val="00830829"/>
    <w:rsid w:val="00832A23"/>
    <w:rsid w:val="00864598"/>
    <w:rsid w:val="00871FA5"/>
    <w:rsid w:val="008851B6"/>
    <w:rsid w:val="0089181B"/>
    <w:rsid w:val="008D127D"/>
    <w:rsid w:val="008E1F9D"/>
    <w:rsid w:val="008E3FF7"/>
    <w:rsid w:val="008F3D1A"/>
    <w:rsid w:val="008F768E"/>
    <w:rsid w:val="009038CC"/>
    <w:rsid w:val="00911AE1"/>
    <w:rsid w:val="00917EBF"/>
    <w:rsid w:val="00964262"/>
    <w:rsid w:val="00975673"/>
    <w:rsid w:val="00982F92"/>
    <w:rsid w:val="00984833"/>
    <w:rsid w:val="009B0632"/>
    <w:rsid w:val="009B609A"/>
    <w:rsid w:val="009C0D13"/>
    <w:rsid w:val="009F202D"/>
    <w:rsid w:val="00A009EB"/>
    <w:rsid w:val="00A10B96"/>
    <w:rsid w:val="00A11791"/>
    <w:rsid w:val="00A25E05"/>
    <w:rsid w:val="00A26801"/>
    <w:rsid w:val="00A3092A"/>
    <w:rsid w:val="00A36D50"/>
    <w:rsid w:val="00A41460"/>
    <w:rsid w:val="00A51DE5"/>
    <w:rsid w:val="00A5384D"/>
    <w:rsid w:val="00A578E5"/>
    <w:rsid w:val="00A760FC"/>
    <w:rsid w:val="00A83F96"/>
    <w:rsid w:val="00A85EBE"/>
    <w:rsid w:val="00A950AF"/>
    <w:rsid w:val="00AA2049"/>
    <w:rsid w:val="00AA64A7"/>
    <w:rsid w:val="00AC3AAA"/>
    <w:rsid w:val="00AE1CFB"/>
    <w:rsid w:val="00AF566A"/>
    <w:rsid w:val="00B0084C"/>
    <w:rsid w:val="00B02A2C"/>
    <w:rsid w:val="00B03D78"/>
    <w:rsid w:val="00B26A1F"/>
    <w:rsid w:val="00B27045"/>
    <w:rsid w:val="00B50913"/>
    <w:rsid w:val="00B55980"/>
    <w:rsid w:val="00B61D44"/>
    <w:rsid w:val="00B93394"/>
    <w:rsid w:val="00B94E9A"/>
    <w:rsid w:val="00BA72D7"/>
    <w:rsid w:val="00BD550E"/>
    <w:rsid w:val="00BD5B53"/>
    <w:rsid w:val="00C1433F"/>
    <w:rsid w:val="00C342C8"/>
    <w:rsid w:val="00C35B12"/>
    <w:rsid w:val="00CA2C1F"/>
    <w:rsid w:val="00CA5A5D"/>
    <w:rsid w:val="00CB4266"/>
    <w:rsid w:val="00CD0F10"/>
    <w:rsid w:val="00CD3041"/>
    <w:rsid w:val="00D05456"/>
    <w:rsid w:val="00D255B6"/>
    <w:rsid w:val="00D35AF3"/>
    <w:rsid w:val="00D504C4"/>
    <w:rsid w:val="00D52766"/>
    <w:rsid w:val="00D659E1"/>
    <w:rsid w:val="00DA746A"/>
    <w:rsid w:val="00DC2A2B"/>
    <w:rsid w:val="00DC674A"/>
    <w:rsid w:val="00DD3BD7"/>
    <w:rsid w:val="00E0407F"/>
    <w:rsid w:val="00E13206"/>
    <w:rsid w:val="00E16314"/>
    <w:rsid w:val="00E173BC"/>
    <w:rsid w:val="00E17A61"/>
    <w:rsid w:val="00E20760"/>
    <w:rsid w:val="00E25D31"/>
    <w:rsid w:val="00E31111"/>
    <w:rsid w:val="00E720B6"/>
    <w:rsid w:val="00EF3DC8"/>
    <w:rsid w:val="00F03741"/>
    <w:rsid w:val="00F03BD1"/>
    <w:rsid w:val="00F36049"/>
    <w:rsid w:val="00F3696D"/>
    <w:rsid w:val="00F456BB"/>
    <w:rsid w:val="00F56AA1"/>
    <w:rsid w:val="00F76917"/>
    <w:rsid w:val="00F94705"/>
    <w:rsid w:val="00FA11FB"/>
    <w:rsid w:val="00FD5A6D"/>
    <w:rsid w:val="00FF650E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104FB-4FEB-4CC7-8EB8-B695FF99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977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3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31B5"/>
    <w:rPr>
      <w:rFonts w:ascii="Segoe UI" w:eastAsia="Calibri" w:hAnsi="Segoe UI" w:cs="Segoe UI"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6E3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ip72</dc:creator>
  <cp:keywords/>
  <dc:description/>
  <cp:lastModifiedBy>ip53</cp:lastModifiedBy>
  <cp:revision>5</cp:revision>
  <cp:lastPrinted>2025-10-06T09:38:00Z</cp:lastPrinted>
  <dcterms:created xsi:type="dcterms:W3CDTF">2025-10-03T11:49:00Z</dcterms:created>
  <dcterms:modified xsi:type="dcterms:W3CDTF">2025-10-06T09:38:00Z</dcterms:modified>
</cp:coreProperties>
</file>